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Waschküche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05858951" name="01a05787-3b30-76e5-b738-2ba6eaed3e8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96268656" name="01a05787-3b30-76e5-b738-2ba6eaed3e8f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50269178" name="01a0578b-c4f1-7741-b7cb-c0f2a0419f8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8852576" name="01a0578b-c4f1-7741-b7cb-c0f2a0419f8f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28579873" name="01a05792-a38e-7fde-a503-f2f3f82dc65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24058002" name="01a05792-a38e-7fde-a503-f2f3f82dc65a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Fassade Riegel </w:t>
            </w:r>
          </w:p>
          <w:p>
            <w:pPr>
              <w:spacing w:before="0" w:after="0" w:line="240" w:lineRule="auto"/>
            </w:pPr>
            <w:r>
              <w:t>OG-DG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47220883" name="01a05798-71d8-7e54-a895-11e320ff164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77295670" name="01a05798-71d8-7e54-a895-11e320ff164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EG-UG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81600393" name="01a05799-23ab-7452-88b4-a90a55b215a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9842199" name="01a05799-23ab-7452-88b4-a90a55b215ad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Waschküche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79602867" name="01a05788-38be-7e9b-8e3d-277db42017d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5463370" name="01a05788-38be-7e9b-8e3d-277db42017d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72785621" name="01a0578c-262f-7960-8b1a-560ea30114f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91885403" name="01a0578c-262f-7960-8b1a-560ea30114f9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</w:tc>
        <w:tc>
          <w:p>
            <w:pPr>
              <w:spacing w:before="0" w:after="0" w:line="240" w:lineRule="auto"/>
            </w:pPr>
            <w:r>
              <w:t>Wand / 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95363528" name="01a05791-8366-7926-b28b-156305af27d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06255831" name="01a05791-8366-7926-b28b-156305af27d8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Estrich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</w:tc>
        <w:tc>
          <w:p>
            <w:pPr>
              <w:spacing w:before="0" w:after="0" w:line="240" w:lineRule="auto"/>
            </w:pPr>
            <w:r>
              <w:t>Unterdach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41598258" name="01a05793-5228-7726-85fe-51c8e648510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9097759" name="01a05793-5228-7726-85fe-51c8e6485107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3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Dorfstrasse 20, 9305 Berg</w:t>
          </w:r>
        </w:p>
        <w:p>
          <w:pPr>
            <w:spacing w:before="0" w:after="0"/>
          </w:pPr>
          <w:r>
            <w:t>1180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footer.xml" Type="http://schemas.openxmlformats.org/officeDocument/2006/relationships/footer" Id="rId1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